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webSettings.xml" ContentType="application/vnd.openxmlformats-officedocument.wordprocessingml.webSettings+xml"/>
</Types>
</file>

<file path=_rels/.rels>&#65279;<?xml version="1.0" encoding="utf-8" standalone="yes"?><Relationships xmlns="http://schemas.openxmlformats.org/package/2006/relationships"><Relationship Id="rId1" Type="http://schemas.openxmlformats.org/officeDocument/2006/relationships/officeDocument" Target="word/document.xml" /><Relationship Id="rId2"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 Generated by Aspose.Words for .NET 18.11 -->
  <w:body>
    <w:p>
      <w:pPr>
        <w:pStyle w:val="richmediatitle"/>
        <w:pBdr>
          <w:top w:val="none" w:sz="0" w:space="15" w:color="auto"/>
          <w:left w:val="none" w:sz="0" w:space="12" w:color="auto"/>
          <w:bottom w:val="single" w:sz="6" w:space="9" w:color="E7E7EB"/>
          <w:right w:val="none" w:sz="0" w:space="12" w:color="auto"/>
        </w:pBdr>
        <w:shd w:val="clear" w:color="auto" w:fill="FFFFFF"/>
        <w:spacing w:before="0" w:after="210"/>
        <w:ind w:left="240" w:right="240"/>
        <w:rPr>
          <w:rFonts w:ascii="Microsoft YaHei UI" w:eastAsia="Microsoft YaHei UI" w:hAnsi="Microsoft YaHei UI" w:cs="Microsoft YaHei UI"/>
          <w:b w:val="0"/>
          <w:bCs w:val="0"/>
          <w:color w:val="333333"/>
          <w:spacing w:val="8"/>
          <w:sz w:val="33"/>
          <w:szCs w:val="33"/>
        </w:rPr>
      </w:pPr>
      <w:r>
        <w:rPr>
          <w:rFonts w:ascii="Microsoft YaHei UI" w:eastAsia="Microsoft YaHei UI" w:hAnsi="Microsoft YaHei UI" w:cs="Microsoft YaHei UI"/>
          <w:color w:val="333333"/>
          <w:spacing w:val="8"/>
        </w:rPr>
        <w:t xml:space="preserve">《时间的答卷》每周五晚21.30开播！胡歌、陈赫倾情演绎党员的“忠诚” </w:t>
      </w:r>
    </w:p>
    <w:p>
      <w:pPr>
        <w:pStyle w:val="richmediametalist"/>
        <w:pBdr>
          <w:top w:val="none" w:sz="0" w:space="0" w:color="auto"/>
          <w:left w:val="none" w:sz="0" w:space="0" w:color="auto"/>
          <w:bottom w:val="none" w:sz="0" w:space="0" w:color="auto"/>
          <w:right w:val="none" w:sz="0" w:space="0" w:color="auto"/>
        </w:pBdr>
        <w:shd w:val="clear" w:color="auto" w:fill="FFFFFF"/>
        <w:spacing w:before="0"/>
        <w:ind w:left="240" w:right="240"/>
        <w:rPr>
          <w:rFonts w:ascii="Microsoft YaHei UI" w:eastAsia="Microsoft YaHei UI" w:hAnsi="Microsoft YaHei UI" w:cs="Microsoft YaHei UI"/>
          <w:color w:val="333333"/>
          <w:spacing w:val="8"/>
          <w:sz w:val="0"/>
          <w:szCs w:val="0"/>
        </w:rPr>
      </w:pPr>
      <w:hyperlink r:id="rId4" w:history="1">
        <w:r>
          <w:rPr>
            <w:rStyle w:val="a"/>
            <w:rFonts w:ascii="Microsoft YaHei UI" w:eastAsia="Microsoft YaHei UI" w:hAnsi="Microsoft YaHei UI" w:cs="Microsoft YaHei UI"/>
            <w:spacing w:val="8"/>
            <w:sz w:val="23"/>
            <w:szCs w:val="23"/>
          </w:rPr>
          <w:t>这就是中国</w:t>
        </w:r>
      </w:hyperlink>
      <w:r>
        <w:rPr>
          <w:rStyle w:val="richmediameta"/>
          <w:rFonts w:ascii="Microsoft YaHei UI" w:eastAsia="Microsoft YaHei UI" w:hAnsi="Microsoft YaHei UI" w:cs="Microsoft YaHei UI"/>
          <w:color w:val="333333"/>
          <w:spacing w:val="8"/>
        </w:rPr>
        <w:t xml:space="preserve"> </w:t>
      </w:r>
    </w:p>
    <w:p>
      <w:pPr>
        <w:pStyle w:val="any"/>
        <w:pBdr>
          <w:top w:val="none" w:sz="0" w:space="0" w:color="auto"/>
          <w:left w:val="none" w:sz="0" w:space="0" w:color="auto"/>
          <w:bottom w:val="none" w:sz="0" w:space="0" w:color="auto"/>
          <w:right w:val="none" w:sz="0" w:space="0" w:color="auto"/>
        </w:pBdr>
        <w:shd w:val="clear" w:color="auto" w:fill="FFFFFF"/>
        <w:spacing w:before="0" w:line="300" w:lineRule="atLeast"/>
        <w:ind w:left="240" w:right="390"/>
        <w:rPr>
          <w:rStyle w:val="richmediameta"/>
          <w:rFonts w:ascii="Microsoft YaHei UI" w:eastAsia="Microsoft YaHei UI" w:hAnsi="Microsoft YaHei UI" w:cs="Microsoft YaHei UI"/>
          <w:vanish/>
          <w:color w:val="333333"/>
          <w:spacing w:val="8"/>
        </w:rPr>
      </w:pPr>
      <w:r>
        <w:rPr>
          <w:rStyle w:val="anyCharacter"/>
          <w:rFonts w:ascii="Microsoft YaHei UI" w:eastAsia="Microsoft YaHei UI" w:hAnsi="Microsoft YaHei UI" w:cs="Microsoft YaHei UI"/>
          <w:b/>
          <w:bCs/>
          <w:vanish/>
          <w:color w:val="333333"/>
          <w:spacing w:val="8"/>
          <w:sz w:val="23"/>
          <w:szCs w:val="23"/>
        </w:rPr>
        <w:t>这就是中国</w:t>
      </w:r>
      <w:r>
        <w:rPr>
          <w:rStyle w:val="richmediameta"/>
          <w:rFonts w:ascii="Microsoft YaHei UI" w:eastAsia="Microsoft YaHei UI" w:hAnsi="Microsoft YaHei UI" w:cs="Microsoft YaHei UI"/>
          <w:vanish/>
          <w:color w:val="333333"/>
          <w:spacing w:val="8"/>
        </w:rPr>
        <w:t xml:space="preserve"> </w:t>
      </w:r>
    </w:p>
    <w:p>
      <w:pPr>
        <w:pStyle w:val="any"/>
        <w:shd w:val="clear" w:color="auto" w:fill="FFFFFF"/>
        <w:spacing w:before="0" w:after="0" w:line="300" w:lineRule="atLeast"/>
        <w:ind w:left="240" w:right="390"/>
        <w:rPr>
          <w:rStyle w:val="richmediameta"/>
          <w:rFonts w:ascii="Microsoft YaHei UI" w:eastAsia="Microsoft YaHei UI" w:hAnsi="Microsoft YaHei UI" w:cs="Microsoft YaHei UI"/>
          <w:vanish/>
          <w:color w:val="333333"/>
          <w:spacing w:val="8"/>
        </w:rPr>
      </w:pPr>
      <w:r>
        <w:rPr>
          <w:rStyle w:val="anyCharacter"/>
          <w:rFonts w:ascii="Microsoft YaHei UI" w:eastAsia="Microsoft YaHei UI" w:hAnsi="Microsoft YaHei UI" w:cs="Microsoft YaHei UI"/>
          <w:vanish/>
          <w:color w:val="333333"/>
          <w:spacing w:val="8"/>
          <w:sz w:val="23"/>
          <w:szCs w:val="23"/>
        </w:rPr>
        <w:t>微信号</w:t>
      </w:r>
      <w:r>
        <w:rPr>
          <w:rStyle w:val="richmediameta"/>
          <w:rFonts w:ascii="Microsoft YaHei UI" w:eastAsia="Microsoft YaHei UI" w:hAnsi="Microsoft YaHei UI" w:cs="Microsoft YaHei UI"/>
          <w:vanish/>
          <w:color w:val="333333"/>
          <w:spacing w:val="8"/>
        </w:rPr>
        <w:t xml:space="preserve"> </w:t>
      </w:r>
      <w:r>
        <w:rPr>
          <w:rStyle w:val="anyCharacter"/>
          <w:rFonts w:ascii="Microsoft YaHei UI" w:eastAsia="Microsoft YaHei UI" w:hAnsi="Microsoft YaHei UI" w:cs="Microsoft YaHei UI"/>
          <w:vanish/>
          <w:color w:val="333333"/>
          <w:spacing w:val="8"/>
          <w:sz w:val="23"/>
          <w:szCs w:val="23"/>
        </w:rPr>
        <w:t>mhshHome</w:t>
      </w:r>
    </w:p>
    <w:p>
      <w:pPr>
        <w:pStyle w:val="any"/>
        <w:shd w:val="clear" w:color="auto" w:fill="FFFFFF"/>
        <w:spacing w:before="0" w:after="150" w:line="300" w:lineRule="atLeast"/>
        <w:ind w:left="240" w:right="390"/>
        <w:rPr>
          <w:rStyle w:val="richmediameta"/>
          <w:rFonts w:ascii="Microsoft YaHei UI" w:eastAsia="Microsoft YaHei UI" w:hAnsi="Microsoft YaHei UI" w:cs="Microsoft YaHei UI"/>
          <w:vanish/>
          <w:color w:val="333333"/>
          <w:spacing w:val="8"/>
        </w:rPr>
      </w:pPr>
      <w:r>
        <w:rPr>
          <w:rStyle w:val="anyCharacter"/>
          <w:rFonts w:ascii="Microsoft YaHei UI" w:eastAsia="Microsoft YaHei UI" w:hAnsi="Microsoft YaHei UI" w:cs="Microsoft YaHei UI"/>
          <w:vanish/>
          <w:color w:val="333333"/>
          <w:spacing w:val="8"/>
          <w:sz w:val="23"/>
          <w:szCs w:val="23"/>
        </w:rPr>
        <w:t>功能介绍</w:t>
      </w:r>
      <w:r>
        <w:rPr>
          <w:rStyle w:val="richmediameta"/>
          <w:rFonts w:ascii="Microsoft YaHei UI" w:eastAsia="Microsoft YaHei UI" w:hAnsi="Microsoft YaHei UI" w:cs="Microsoft YaHei UI"/>
          <w:vanish/>
          <w:color w:val="333333"/>
          <w:spacing w:val="8"/>
        </w:rPr>
        <w:t xml:space="preserve"> </w:t>
      </w:r>
      <w:r>
        <w:rPr>
          <w:rStyle w:val="anyCharacter"/>
          <w:rFonts w:ascii="Microsoft YaHei UI" w:eastAsia="Microsoft YaHei UI" w:hAnsi="Microsoft YaHei UI" w:cs="Microsoft YaHei UI"/>
          <w:vanish/>
          <w:color w:val="333333"/>
          <w:spacing w:val="8"/>
          <w:sz w:val="23"/>
          <w:szCs w:val="23"/>
        </w:rPr>
        <w:t>东方卫视《这就是中国》节目官方账号 每周一晚22:00东方卫视播出</w:t>
      </w:r>
    </w:p>
    <w:p>
      <w:pPr>
        <w:shd w:val="clear" w:color="auto" w:fill="FFFFFF"/>
        <w:spacing w:after="330" w:line="300" w:lineRule="atLeast"/>
        <w:ind w:left="240" w:right="240"/>
        <w:rPr>
          <w:rStyle w:val="richmediameta"/>
          <w:rFonts w:ascii="Microsoft YaHei UI" w:eastAsia="Microsoft YaHei UI" w:hAnsi="Microsoft YaHei UI" w:cs="Microsoft YaHei UI"/>
          <w:color w:val="8C8C8C"/>
          <w:spacing w:val="8"/>
        </w:rPr>
      </w:pPr>
      <w:r>
        <w:rPr>
          <w:rStyle w:val="richmediameta"/>
          <w:rFonts w:ascii="Microsoft YaHei UI" w:eastAsia="Microsoft YaHei UI" w:hAnsi="Microsoft YaHei UI" w:cs="Microsoft YaHei UI"/>
          <w:color w:val="8C8C8C"/>
          <w:spacing w:val="8"/>
        </w:rPr>
        <w:t>2021-06-05</w:t>
      </w:r>
      <w:hyperlink r:id="rId5" w:anchor="wechat_redirect&amp;cpage=21" w:tgtFrame="_blank" w:history="1">
        <w:r>
          <w:rPr>
            <w:rStyle w:val="a"/>
            <w:rFonts w:ascii="Microsoft YaHei UI" w:eastAsia="Microsoft YaHei UI" w:hAnsi="Microsoft YaHei UI" w:cs="Microsoft YaHei UI"/>
            <w:spacing w:val="8"/>
            <w:sz w:val="23"/>
            <w:szCs w:val="23"/>
          </w:rPr>
          <w:t>原文</w:t>
        </w:r>
      </w:hyperlink>
    </w:p>
    <w:p>
      <w:pPr>
        <w:pStyle w:val="any"/>
        <w:pBdr>
          <w:top w:val="none" w:sz="0" w:space="0" w:color="auto"/>
          <w:left w:val="none" w:sz="0" w:space="0" w:color="auto"/>
          <w:bottom w:val="none" w:sz="0" w:space="0" w:color="auto"/>
          <w:right w:val="none" w:sz="0" w:space="0" w:color="auto"/>
        </w:pBdr>
        <w:shd w:val="clear" w:color="auto" w:fill="FFFFFF"/>
        <w:spacing w:before="0" w:after="0" w:line="384" w:lineRule="atLeast"/>
        <w:ind w:left="240" w:right="240"/>
        <w:rPr>
          <w:rFonts w:ascii="Microsoft YaHei UI" w:eastAsia="Microsoft YaHei UI" w:hAnsi="Microsoft YaHei UI" w:cs="Microsoft YaHei UI"/>
          <w:vanish/>
          <w:color w:val="333333"/>
          <w:spacing w:val="8"/>
        </w:rPr>
      </w:pPr>
      <w:r>
        <w:rPr>
          <w:rFonts w:ascii="Microsoft YaHei UI" w:eastAsia="Microsoft YaHei UI" w:hAnsi="Microsoft YaHei UI" w:cs="Microsoft YaHei UI"/>
          <w:vanish/>
          <w:color w:val="333333"/>
          <w:spacing w:val="8"/>
        </w:rPr>
        <w:t>收录于话题</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apple-system" w:eastAsia="-apple-system" w:hAnsi="-apple-system" w:cs="-apple-system"/>
          <w:color w:val="333333"/>
          <w:spacing w:val="8"/>
          <w:sz w:val="26"/>
          <w:szCs w:val="26"/>
        </w:rPr>
      </w:pPr>
      <w:r>
        <w:rPr>
          <w:rFonts w:ascii="-apple-system" w:eastAsia="-apple-system" w:hAnsi="-apple-system" w:cs="-apple-system"/>
          <w:strike w:val="0"/>
          <w:color w:val="333333"/>
          <w:spacing w:val="8"/>
          <w:sz w:val="26"/>
          <w:szCs w:val="26"/>
          <w:u w:val="none"/>
        </w:rPr>
        <w:drawing>
          <wp:inline>
            <wp:extent cx="5486400" cy="822960"/>
            <wp:docPr id="1000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447994" name=""/>
                    <pic:cNvPicPr>
                      <a:picLocks noChangeAspect="1"/>
                    </pic:cNvPicPr>
                  </pic:nvPicPr>
                  <pic:blipFill>
                    <a:blip xmlns:r="http://schemas.openxmlformats.org/officeDocument/2006/relationships" r:embed="rId6"/>
                    <a:stretch>
                      <a:fillRect/>
                    </a:stretch>
                  </pic:blipFill>
                  <pic:spPr>
                    <a:xfrm>
                      <a:off x="0" y="0"/>
                      <a:ext cx="5486400" cy="822960"/>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apple-system" w:eastAsia="-apple-system" w:hAnsi="-apple-system" w:cs="-apple-system"/>
          <w:color w:val="333333"/>
          <w:spacing w:val="8"/>
          <w:sz w:val="26"/>
          <w:szCs w:val="26"/>
        </w:rPr>
      </w:pPr>
    </w:p>
    <w:p>
      <w:pPr>
        <w:shd w:val="clear" w:color="auto" w:fill="FFFFFF"/>
        <w:spacing w:before="0" w:after="0" w:line="408" w:lineRule="atLeast"/>
        <w:ind w:left="270" w:right="240"/>
        <w:jc w:val="both"/>
        <w:rPr>
          <w:rFonts w:ascii="-apple-system" w:eastAsia="-apple-system" w:hAnsi="-apple-system" w:cs="-apple-system"/>
          <w:color w:val="333333"/>
          <w:spacing w:val="8"/>
          <w:sz w:val="26"/>
          <w:szCs w:val="26"/>
        </w:rPr>
      </w:pPr>
    </w:p>
    <w:p>
      <w:pPr>
        <w:shd w:val="clear" w:color="auto" w:fill="FFFFFF"/>
        <w:spacing w:before="0" w:after="0" w:line="408" w:lineRule="atLeast"/>
        <w:ind w:left="240" w:right="270"/>
        <w:jc w:val="both"/>
        <w:rPr>
          <w:rFonts w:ascii="-apple-system" w:eastAsia="-apple-system" w:hAnsi="-apple-system" w:cs="-apple-system"/>
          <w:color w:val="333333"/>
          <w:spacing w:val="8"/>
          <w:sz w:val="26"/>
          <w:szCs w:val="26"/>
        </w:rPr>
      </w:pPr>
    </w:p>
    <w:p>
      <w:pPr>
        <w:shd w:val="clear" w:color="auto" w:fill="FFFFFF"/>
        <w:spacing w:after="0" w:line="408" w:lineRule="atLeast"/>
        <w:ind w:left="240" w:right="240"/>
        <w:jc w:val="both"/>
        <w:rPr>
          <w:rStyle w:val="richmediacontentany"/>
          <w:rFonts w:ascii="-apple-system" w:eastAsia="-apple-system" w:hAnsi="-apple-system" w:cs="-apple-system"/>
          <w:color w:val="D82821"/>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519" w:right="519"/>
        <w:jc w:val="both"/>
        <w:rPr>
          <w:rFonts w:ascii="-apple-system" w:eastAsia="-apple-system" w:hAnsi="-apple-system" w:cs="-apple-system"/>
          <w:color w:val="333333"/>
          <w:spacing w:val="8"/>
          <w:sz w:val="26"/>
          <w:szCs w:val="26"/>
        </w:rPr>
      </w:pPr>
      <w:r>
        <w:rPr>
          <w:rStyle w:val="richmediacontentany"/>
          <w:rFonts w:ascii="-apple-system" w:eastAsia="-apple-system" w:hAnsi="-apple-system" w:cs="-apple-system"/>
          <w:color w:val="333333"/>
          <w:spacing w:val="8"/>
          <w:sz w:val="27"/>
          <w:szCs w:val="27"/>
        </w:rPr>
        <w:t>时值中国共产党建党百年，每周五晚21:30，大型电视主题节目别克《时间的答卷》将在东方卫视开播。这是一档以电视化、艺术化形式再现党的百年奋斗历程中伟大精神的节目。节目每期提炼一个共产党人的核心品质，共分为八个篇章。</w:t>
      </w:r>
    </w:p>
    <w:p>
      <w:pPr>
        <w:shd w:val="clear" w:color="auto" w:fill="FFFFFF"/>
        <w:spacing w:before="0" w:after="30" w:line="408" w:lineRule="atLeast"/>
        <w:ind w:left="270" w:right="240"/>
        <w:jc w:val="both"/>
        <w:rPr>
          <w:rFonts w:ascii="-apple-system" w:eastAsia="-apple-system" w:hAnsi="-apple-system" w:cs="-apple-system"/>
          <w:color w:val="333333"/>
          <w:spacing w:val="8"/>
          <w:sz w:val="26"/>
          <w:szCs w:val="26"/>
        </w:rPr>
      </w:pPr>
    </w:p>
    <w:p>
      <w:pPr>
        <w:shd w:val="clear" w:color="auto" w:fill="FFFFFF"/>
        <w:spacing w:before="0" w:after="30" w:line="408" w:lineRule="atLeast"/>
        <w:ind w:left="240" w:right="270"/>
        <w:jc w:val="both"/>
        <w:rPr>
          <w:rFonts w:ascii="-apple-system" w:eastAsia="-apple-system" w:hAnsi="-apple-system" w:cs="-apple-system"/>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apple-system" w:eastAsia="-apple-system" w:hAnsi="-apple-system" w:cs="-apple-system"/>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apple-system" w:eastAsia="-apple-system" w:hAnsi="-apple-system" w:cs="-apple-system"/>
          <w:color w:val="333333"/>
          <w:spacing w:val="8"/>
          <w:sz w:val="26"/>
          <w:szCs w:val="26"/>
        </w:rPr>
      </w:pPr>
      <w:r>
        <w:rPr>
          <w:rStyle w:val="richmediacontentany"/>
          <w:rFonts w:ascii="-apple-system" w:eastAsia="-apple-system" w:hAnsi="-apple-system" w:cs="-apple-system"/>
          <w:color w:val="333333"/>
          <w:spacing w:val="8"/>
          <w:sz w:val="27"/>
          <w:szCs w:val="27"/>
        </w:rPr>
        <w:t>《时间的答卷》制片人、总导演陈辰透露了节目的创作思路：</w:t>
      </w:r>
      <w:r>
        <w:rPr>
          <w:rStyle w:val="richmediacontentany"/>
          <w:rFonts w:ascii="-apple-system" w:eastAsia="-apple-system" w:hAnsi="-apple-system" w:cs="-apple-system"/>
          <w:color w:val="333333"/>
          <w:spacing w:val="8"/>
          <w:sz w:val="27"/>
          <w:szCs w:val="27"/>
        </w:rPr>
        <w:t>“每章选择两个不同时期的共产党人，通过他们的人生故事来反映一个品质，体现党员精神的百年传承。</w:t>
      </w:r>
      <w:r>
        <w:rPr>
          <w:rStyle w:val="richmediacontentany"/>
          <w:rFonts w:ascii="-apple-system" w:eastAsia="-apple-system" w:hAnsi="-apple-system" w:cs="-apple-system"/>
          <w:color w:val="333333"/>
          <w:spacing w:val="8"/>
          <w:sz w:val="27"/>
          <w:szCs w:val="27"/>
        </w:rPr>
        <w:t>”</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apple-system" w:eastAsia="-apple-system" w:hAnsi="-apple-system" w:cs="-apple-system"/>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center"/>
        <w:rPr>
          <w:rFonts w:ascii="-apple-system" w:eastAsia="-apple-system" w:hAnsi="-apple-system" w:cs="-apple-system"/>
          <w:color w:val="333333"/>
          <w:spacing w:val="8"/>
          <w:sz w:val="26"/>
          <w:szCs w:val="26"/>
        </w:rPr>
      </w:pPr>
      <w:r>
        <w:rPr>
          <w:rFonts w:ascii="-apple-system" w:eastAsia="-apple-system" w:hAnsi="-apple-system" w:cs="-apple-system"/>
          <w:strike w:val="0"/>
          <w:color w:val="333333"/>
          <w:spacing w:val="8"/>
          <w:sz w:val="26"/>
          <w:szCs w:val="26"/>
          <w:u w:val="none"/>
        </w:rPr>
        <w:drawing>
          <wp:inline>
            <wp:extent cx="5486400" cy="3642360"/>
            <wp:docPr id="10000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679269" name=""/>
                    <pic:cNvPicPr>
                      <a:picLocks noChangeAspect="1"/>
                    </pic:cNvPicPr>
                  </pic:nvPicPr>
                  <pic:blipFill>
                    <a:blip xmlns:r="http://schemas.openxmlformats.org/officeDocument/2006/relationships" r:embed="rId7"/>
                    <a:stretch>
                      <a:fillRect/>
                    </a:stretch>
                  </pic:blipFill>
                  <pic:spPr>
                    <a:xfrm>
                      <a:off x="0" y="0"/>
                      <a:ext cx="5486400" cy="3642360"/>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apple-system" w:eastAsia="-apple-system" w:hAnsi="-apple-system" w:cs="-apple-system"/>
          <w:color w:val="333333"/>
          <w:spacing w:val="8"/>
          <w:sz w:val="26"/>
          <w:szCs w:val="26"/>
        </w:rPr>
      </w:pPr>
      <w:r>
        <w:rPr>
          <w:rFonts w:ascii="-apple-system" w:eastAsia="-apple-system" w:hAnsi="-apple-system" w:cs="-apple-system"/>
          <w:color w:val="333333"/>
          <w:spacing w:val="8"/>
          <w:sz w:val="26"/>
          <w:szCs w:val="26"/>
        </w:rPr>
        <w:br/>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apple-system" w:eastAsia="-apple-system" w:hAnsi="-apple-system" w:cs="-apple-system"/>
          <w:color w:val="333333"/>
          <w:spacing w:val="8"/>
          <w:sz w:val="26"/>
          <w:szCs w:val="26"/>
        </w:rPr>
      </w:pPr>
      <w:r>
        <w:rPr>
          <w:rStyle w:val="richmediacontentany"/>
          <w:rFonts w:ascii="-apple-system" w:eastAsia="-apple-system" w:hAnsi="-apple-system" w:cs="-apple-system"/>
          <w:color w:val="333333"/>
          <w:spacing w:val="8"/>
          <w:sz w:val="27"/>
          <w:szCs w:val="27"/>
        </w:rPr>
        <w:t>在第一章“忠诚”中，演员陈赫和胡歌分别饰演隐蔽战线的优秀战士卢绪章和因救落水儿童牺牲的塔吉克族护边员拉齐尼·巴依卡，两位来自不同年代、不同地域、不同民族的党员用自己或漫长或短暂的生命共同诠释了什么是“忠诚”。</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apple-system" w:eastAsia="-apple-system" w:hAnsi="-apple-system" w:cs="-apple-system"/>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center"/>
        <w:rPr>
          <w:rFonts w:ascii="-apple-system" w:eastAsia="-apple-system" w:hAnsi="-apple-system" w:cs="-apple-system"/>
          <w:color w:val="333333"/>
          <w:spacing w:val="8"/>
          <w:sz w:val="26"/>
          <w:szCs w:val="26"/>
        </w:rPr>
      </w:pPr>
      <w:r>
        <w:rPr>
          <w:rFonts w:ascii="-apple-system" w:eastAsia="-apple-system" w:hAnsi="-apple-system" w:cs="-apple-system"/>
          <w:strike w:val="0"/>
          <w:color w:val="333333"/>
          <w:spacing w:val="8"/>
          <w:sz w:val="26"/>
          <w:szCs w:val="26"/>
          <w:u w:val="none"/>
        </w:rPr>
        <w:drawing>
          <wp:inline>
            <wp:extent cx="4626740" cy="8229600"/>
            <wp:docPr id="1000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366618" name=""/>
                    <pic:cNvPicPr>
                      <a:picLocks noChangeAspect="1"/>
                    </pic:cNvPicPr>
                  </pic:nvPicPr>
                  <pic:blipFill>
                    <a:blip xmlns:r="http://schemas.openxmlformats.org/officeDocument/2006/relationships" r:embed="rId8"/>
                    <a:stretch>
                      <a:fillRect/>
                    </a:stretch>
                  </pic:blipFill>
                  <pic:spPr>
                    <a:xfrm>
                      <a:off x="0" y="0"/>
                      <a:ext cx="4626740" cy="8229600"/>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center"/>
        <w:rPr>
          <w:rFonts w:ascii="-apple-system" w:eastAsia="-apple-system" w:hAnsi="-apple-system" w:cs="-apple-system"/>
          <w:color w:val="333333"/>
          <w:spacing w:val="8"/>
          <w:sz w:val="26"/>
          <w:szCs w:val="26"/>
        </w:rPr>
      </w:pPr>
    </w:p>
    <w:p>
      <w:pPr>
        <w:shd w:val="clear" w:color="auto" w:fill="FFFFFF"/>
        <w:spacing w:before="92" w:after="150" w:line="459" w:lineRule="atLeast"/>
        <w:ind w:left="470" w:right="470"/>
        <w:jc w:val="center"/>
        <w:rPr>
          <w:rStyle w:val="richmediacontentany"/>
          <w:rFonts w:ascii="-apple-system" w:eastAsia="-apple-system" w:hAnsi="-apple-system" w:cs="-apple-system"/>
          <w:color w:val="D82821"/>
          <w:spacing w:val="8"/>
          <w:sz w:val="46"/>
          <w:szCs w:val="46"/>
        </w:rPr>
      </w:pPr>
      <w:r>
        <w:rPr>
          <w:rStyle w:val="richmediacontentany"/>
          <w:rFonts w:ascii="-apple-system" w:eastAsia="-apple-system" w:hAnsi="-apple-system" w:cs="-apple-system"/>
          <w:b/>
          <w:bCs/>
          <w:color w:val="D82821"/>
          <w:spacing w:val="8"/>
          <w:sz w:val="27"/>
          <w:szCs w:val="27"/>
        </w:rPr>
        <w:t>跨时空多维度，还原英雄风骨</w:t>
      </w:r>
    </w:p>
    <w:p>
      <w:pPr>
        <w:shd w:val="clear" w:color="auto" w:fill="FFFFFF"/>
        <w:spacing w:before="75" w:after="150" w:line="255" w:lineRule="atLeast"/>
        <w:ind w:left="495" w:right="495"/>
        <w:jc w:val="center"/>
        <w:rPr>
          <w:rStyle w:val="richmediacontentany"/>
          <w:rFonts w:ascii="-apple-system" w:eastAsia="-apple-system" w:hAnsi="-apple-system" w:cs="-apple-system"/>
          <w:color w:val="D82821"/>
          <w:spacing w:val="8"/>
          <w:sz w:val="26"/>
          <w:szCs w:val="26"/>
        </w:rPr>
      </w:pPr>
      <w:r>
        <w:rPr>
          <w:rStyle w:val="richmediacontentany"/>
          <w:rFonts w:ascii="-apple-system" w:eastAsia="-apple-system" w:hAnsi="-apple-system" w:cs="-apple-system"/>
          <w:b/>
          <w:bCs/>
          <w:color w:val="D82821"/>
          <w:spacing w:val="8"/>
          <w:sz w:val="27"/>
          <w:szCs w:val="27"/>
        </w:rPr>
        <w:t>“八月风荷”和“帕米尔雄鹰”</w:t>
      </w:r>
    </w:p>
    <w:p>
      <w:pPr>
        <w:shd w:val="clear" w:color="auto" w:fill="FFFFFF"/>
        <w:spacing w:before="75" w:after="150" w:line="255" w:lineRule="atLeast"/>
        <w:ind w:left="495" w:right="495"/>
        <w:jc w:val="center"/>
        <w:rPr>
          <w:rStyle w:val="richmediacontentany"/>
          <w:rFonts w:ascii="-apple-system" w:eastAsia="-apple-system" w:hAnsi="-apple-system" w:cs="-apple-system"/>
          <w:color w:val="D82821"/>
          <w:spacing w:val="8"/>
          <w:sz w:val="26"/>
          <w:szCs w:val="26"/>
        </w:rPr>
      </w:pPr>
      <w:r>
        <w:rPr>
          <w:rStyle w:val="richmediacontentany"/>
          <w:rFonts w:ascii="-apple-system" w:eastAsia="-apple-system" w:hAnsi="-apple-system" w:cs="-apple-system"/>
          <w:b/>
          <w:bCs/>
          <w:color w:val="D82821"/>
          <w:spacing w:val="8"/>
          <w:sz w:val="27"/>
          <w:szCs w:val="27"/>
        </w:rPr>
        <w:t>跨时空对话</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apple-system" w:eastAsia="-apple-system" w:hAnsi="-apple-system" w:cs="-apple-system"/>
          <w:color w:val="333333"/>
          <w:spacing w:val="8"/>
          <w:sz w:val="26"/>
          <w:szCs w:val="26"/>
        </w:rPr>
      </w:pPr>
      <w:r>
        <w:rPr>
          <w:rStyle w:val="richmediacontentany"/>
          <w:rFonts w:ascii="-apple-system" w:eastAsia="-apple-system" w:hAnsi="-apple-system" w:cs="-apple-system"/>
          <w:color w:val="333333"/>
          <w:spacing w:val="8"/>
          <w:sz w:val="27"/>
          <w:szCs w:val="27"/>
        </w:rPr>
        <w:t>卢绪章，他是八月风荷，一辈子与金钱打交道</w:t>
      </w:r>
      <w:r>
        <w:rPr>
          <w:rStyle w:val="richmediacontentany"/>
          <w:rFonts w:ascii="-apple-system" w:eastAsia="-apple-system" w:hAnsi="-apple-system" w:cs="-apple-system"/>
          <w:color w:val="333333"/>
          <w:spacing w:val="8"/>
          <w:sz w:val="27"/>
          <w:szCs w:val="27"/>
        </w:rPr>
        <w:t>的“红色资本家”</w:t>
      </w:r>
      <w:r>
        <w:rPr>
          <w:rStyle w:val="richmediacontentany"/>
          <w:rFonts w:ascii="-apple-system" w:eastAsia="-apple-system" w:hAnsi="-apple-system" w:cs="-apple-system"/>
          <w:color w:val="333333"/>
          <w:spacing w:val="8"/>
          <w:sz w:val="27"/>
          <w:szCs w:val="27"/>
        </w:rPr>
        <w:t>，死后仅</w:t>
      </w:r>
      <w:r>
        <w:rPr>
          <w:rStyle w:val="richmediacontentany"/>
          <w:rFonts w:ascii="-apple-system" w:eastAsia="-apple-system" w:hAnsi="-apple-system" w:cs="-apple-system"/>
          <w:color w:val="333333"/>
          <w:spacing w:val="8"/>
          <w:sz w:val="27"/>
          <w:szCs w:val="27"/>
        </w:rPr>
        <w:t>留</w:t>
      </w:r>
      <w:r>
        <w:rPr>
          <w:rStyle w:val="richmediacontentany"/>
          <w:rFonts w:ascii="-apple-system" w:eastAsia="-apple-system" w:hAnsi="-apple-system" w:cs="-apple-system"/>
          <w:color w:val="333333"/>
          <w:spacing w:val="8"/>
          <w:sz w:val="27"/>
          <w:szCs w:val="27"/>
        </w:rPr>
        <w:t>1</w:t>
      </w:r>
      <w:r>
        <w:rPr>
          <w:rStyle w:val="richmediacontentany"/>
          <w:rFonts w:ascii="-apple-system" w:eastAsia="-apple-system" w:hAnsi="-apple-system" w:cs="-apple-system"/>
          <w:color w:val="333333"/>
          <w:spacing w:val="8"/>
          <w:sz w:val="27"/>
          <w:szCs w:val="27"/>
        </w:rPr>
        <w:t>万元存款。</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apple-system" w:eastAsia="-apple-system" w:hAnsi="-apple-system" w:cs="-apple-system"/>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center"/>
        <w:rPr>
          <w:rFonts w:ascii="-apple-system" w:eastAsia="-apple-system" w:hAnsi="-apple-system" w:cs="-apple-system"/>
          <w:color w:val="333333"/>
          <w:spacing w:val="8"/>
          <w:sz w:val="26"/>
          <w:szCs w:val="26"/>
        </w:rPr>
      </w:pPr>
      <w:r>
        <w:rPr>
          <w:rFonts w:ascii="-apple-system" w:eastAsia="-apple-system" w:hAnsi="-apple-system" w:cs="-apple-system"/>
          <w:strike w:val="0"/>
          <w:color w:val="333333"/>
          <w:spacing w:val="8"/>
          <w:sz w:val="26"/>
          <w:szCs w:val="26"/>
          <w:u w:val="none"/>
        </w:rPr>
        <w:drawing>
          <wp:inline>
            <wp:extent cx="5486400" cy="3723640"/>
            <wp:docPr id="10000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457258" name=""/>
                    <pic:cNvPicPr>
                      <a:picLocks noChangeAspect="1"/>
                    </pic:cNvPicPr>
                  </pic:nvPicPr>
                  <pic:blipFill>
                    <a:blip xmlns:r="http://schemas.openxmlformats.org/officeDocument/2006/relationships" r:embed="rId9"/>
                    <a:stretch>
                      <a:fillRect/>
                    </a:stretch>
                  </pic:blipFill>
                  <pic:spPr>
                    <a:xfrm>
                      <a:off x="0" y="0"/>
                      <a:ext cx="5486400" cy="3723640"/>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apple-system" w:eastAsia="-apple-system" w:hAnsi="-apple-system" w:cs="-apple-system"/>
          <w:color w:val="333333"/>
          <w:spacing w:val="8"/>
          <w:sz w:val="26"/>
          <w:szCs w:val="26"/>
        </w:rPr>
      </w:pPr>
      <w:r>
        <w:rPr>
          <w:rFonts w:ascii="-apple-system" w:eastAsia="-apple-system" w:hAnsi="-apple-system" w:cs="-apple-system"/>
          <w:color w:val="333333"/>
          <w:spacing w:val="8"/>
          <w:sz w:val="26"/>
          <w:szCs w:val="26"/>
        </w:rPr>
        <w:br/>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apple-system" w:eastAsia="-apple-system" w:hAnsi="-apple-system" w:cs="-apple-system"/>
          <w:color w:val="333333"/>
          <w:spacing w:val="8"/>
          <w:sz w:val="26"/>
          <w:szCs w:val="26"/>
        </w:rPr>
      </w:pPr>
      <w:r>
        <w:rPr>
          <w:rStyle w:val="richmediacontentany"/>
          <w:rFonts w:ascii="-apple-system" w:eastAsia="-apple-system" w:hAnsi="-apple-system" w:cs="-apple-system"/>
          <w:color w:val="333333"/>
          <w:spacing w:val="8"/>
          <w:sz w:val="27"/>
          <w:szCs w:val="27"/>
        </w:rPr>
        <w:t>拉齐尼·巴依卡，他是帕米尔雄鹰，誓为党和祖国护边40年，却为了营救落水儿童溺亡在冰湖里。</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apple-system" w:eastAsia="-apple-system" w:hAnsi="-apple-system" w:cs="-apple-system"/>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center"/>
        <w:rPr>
          <w:rFonts w:ascii="-apple-system" w:eastAsia="-apple-system" w:hAnsi="-apple-system" w:cs="-apple-system"/>
          <w:color w:val="333333"/>
          <w:spacing w:val="8"/>
          <w:sz w:val="26"/>
          <w:szCs w:val="26"/>
        </w:rPr>
      </w:pPr>
      <w:r>
        <w:rPr>
          <w:rFonts w:ascii="-apple-system" w:eastAsia="-apple-system" w:hAnsi="-apple-system" w:cs="-apple-system"/>
          <w:strike w:val="0"/>
          <w:color w:val="333333"/>
          <w:spacing w:val="8"/>
          <w:sz w:val="26"/>
          <w:szCs w:val="26"/>
          <w:u w:val="none"/>
        </w:rPr>
        <w:drawing>
          <wp:inline>
            <wp:extent cx="5486400" cy="3698240"/>
            <wp:docPr id="1000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937053" name=""/>
                    <pic:cNvPicPr>
                      <a:picLocks noChangeAspect="1"/>
                    </pic:cNvPicPr>
                  </pic:nvPicPr>
                  <pic:blipFill>
                    <a:blip xmlns:r="http://schemas.openxmlformats.org/officeDocument/2006/relationships" r:embed="rId10"/>
                    <a:stretch>
                      <a:fillRect/>
                    </a:stretch>
                  </pic:blipFill>
                  <pic:spPr>
                    <a:xfrm>
                      <a:off x="0" y="0"/>
                      <a:ext cx="5486400" cy="3698240"/>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apple-system" w:eastAsia="-apple-system" w:hAnsi="-apple-system" w:cs="-apple-system"/>
          <w:color w:val="333333"/>
          <w:spacing w:val="8"/>
          <w:sz w:val="26"/>
          <w:szCs w:val="26"/>
        </w:rPr>
      </w:pPr>
      <w:r>
        <w:rPr>
          <w:rFonts w:ascii="-apple-system" w:eastAsia="-apple-system" w:hAnsi="-apple-system" w:cs="-apple-system"/>
          <w:color w:val="333333"/>
          <w:spacing w:val="8"/>
          <w:sz w:val="26"/>
          <w:szCs w:val="26"/>
        </w:rPr>
        <w:br/>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apple-system" w:eastAsia="-apple-system" w:hAnsi="-apple-system" w:cs="-apple-system"/>
          <w:color w:val="333333"/>
          <w:spacing w:val="8"/>
          <w:sz w:val="26"/>
          <w:szCs w:val="26"/>
        </w:rPr>
      </w:pPr>
      <w:r>
        <w:rPr>
          <w:rStyle w:val="richmediacontentany"/>
          <w:rFonts w:ascii="-apple-system" w:eastAsia="-apple-system" w:hAnsi="-apple-system" w:cs="-apple-system"/>
          <w:color w:val="333333"/>
          <w:spacing w:val="8"/>
          <w:sz w:val="27"/>
          <w:szCs w:val="27"/>
        </w:rPr>
        <w:t>一远一近的年代、迥然不同的身份，相同的是他们都奉献到了生命的最后一刻。他们都牢记自己的第一身份是共产党员，第一职责是为党工作。</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apple-system" w:eastAsia="-apple-system" w:hAnsi="-apple-system" w:cs="-apple-system"/>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apple-system" w:eastAsia="-apple-system" w:hAnsi="-apple-system" w:cs="-apple-system"/>
          <w:color w:val="333333"/>
          <w:spacing w:val="8"/>
          <w:sz w:val="26"/>
          <w:szCs w:val="26"/>
        </w:rPr>
      </w:pPr>
      <w:r>
        <w:rPr>
          <w:rStyle w:val="richmediacontentany"/>
          <w:rFonts w:ascii="-apple-system" w:eastAsia="-apple-system" w:hAnsi="-apple-system" w:cs="-apple-system"/>
          <w:color w:val="333333"/>
          <w:spacing w:val="8"/>
          <w:sz w:val="27"/>
          <w:szCs w:val="27"/>
        </w:rPr>
        <w:t>对党“忠诚”是党员的首要品质，不是抽象的而是具体的，不是有条件的而是无条件的。</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apple-system" w:eastAsia="-apple-system" w:hAnsi="-apple-system" w:cs="-apple-system"/>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apple-system" w:eastAsia="-apple-system" w:hAnsi="-apple-system" w:cs="-apple-system"/>
          <w:color w:val="333333"/>
          <w:spacing w:val="8"/>
          <w:sz w:val="26"/>
          <w:szCs w:val="26"/>
        </w:rPr>
      </w:pPr>
      <w:r>
        <w:rPr>
          <w:rStyle w:val="richmediacontentany"/>
          <w:rFonts w:ascii="-apple-system" w:eastAsia="-apple-system" w:hAnsi="-apple-system" w:cs="-apple-system"/>
          <w:color w:val="333333"/>
          <w:spacing w:val="8"/>
          <w:sz w:val="27"/>
          <w:szCs w:val="27"/>
        </w:rPr>
        <w:t>在整个拍摄录制过程中，两位饰演主角的青年演员也深受触动。饰演塔吉克族护边员拉齐尼·巴依卡的胡歌由衷地感叹：“能出演这位护边英雄，我觉得非常光荣。他们一家三代守护边疆，让我看到了共产党员无比坚定的信念，我会努力让自己也活成他的样子。”</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apple-system" w:eastAsia="-apple-system" w:hAnsi="-apple-system" w:cs="-apple-system"/>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apple-system" w:eastAsia="-apple-system" w:hAnsi="-apple-system" w:cs="-apple-system"/>
          <w:color w:val="333333"/>
          <w:spacing w:val="8"/>
          <w:sz w:val="26"/>
          <w:szCs w:val="26"/>
        </w:rPr>
      </w:pPr>
      <w:r>
        <w:rPr>
          <w:rStyle w:val="richmediacontentany"/>
          <w:rFonts w:ascii="-apple-system" w:eastAsia="-apple-system" w:hAnsi="-apple-system" w:cs="-apple-system"/>
          <w:color w:val="333333"/>
          <w:spacing w:val="8"/>
          <w:sz w:val="27"/>
          <w:szCs w:val="27"/>
        </w:rPr>
        <w:t>拉齐尼祖孙三代都是护边员，世世代代守护着祖国西部边境线，有一个任务时刻铭刻在这个普通家庭的心间：不能让界碑移动哪怕1毫米。整整17年，拉齐尼在高原雪域守护祖国的边疆，遇到很多生死攸关的时刻，他从没退缩、犹豫。</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apple-system" w:eastAsia="-apple-system" w:hAnsi="-apple-system" w:cs="-apple-system"/>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center"/>
        <w:rPr>
          <w:rFonts w:ascii="-apple-system" w:eastAsia="-apple-system" w:hAnsi="-apple-system" w:cs="-apple-system"/>
          <w:color w:val="333333"/>
          <w:spacing w:val="8"/>
          <w:sz w:val="26"/>
          <w:szCs w:val="26"/>
        </w:rPr>
      </w:pPr>
      <w:r>
        <w:rPr>
          <w:rFonts w:ascii="-apple-system" w:eastAsia="-apple-system" w:hAnsi="-apple-system" w:cs="-apple-system"/>
          <w:strike w:val="0"/>
          <w:color w:val="333333"/>
          <w:spacing w:val="8"/>
          <w:sz w:val="26"/>
          <w:szCs w:val="26"/>
          <w:u w:val="none"/>
        </w:rPr>
        <w:drawing>
          <wp:inline>
            <wp:extent cx="5486400" cy="3688080"/>
            <wp:docPr id="10000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712372" name=""/>
                    <pic:cNvPicPr>
                      <a:picLocks noChangeAspect="1"/>
                    </pic:cNvPicPr>
                  </pic:nvPicPr>
                  <pic:blipFill>
                    <a:blip xmlns:r="http://schemas.openxmlformats.org/officeDocument/2006/relationships" r:embed="rId11"/>
                    <a:stretch>
                      <a:fillRect/>
                    </a:stretch>
                  </pic:blipFill>
                  <pic:spPr>
                    <a:xfrm>
                      <a:off x="0" y="0"/>
                      <a:ext cx="5486400" cy="3688080"/>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apple-system" w:eastAsia="-apple-system" w:hAnsi="-apple-system" w:cs="-apple-system"/>
          <w:color w:val="333333"/>
          <w:spacing w:val="8"/>
          <w:sz w:val="26"/>
          <w:szCs w:val="26"/>
        </w:rPr>
      </w:pPr>
      <w:r>
        <w:rPr>
          <w:rFonts w:ascii="-apple-system" w:eastAsia="-apple-system" w:hAnsi="-apple-system" w:cs="-apple-system"/>
          <w:color w:val="333333"/>
          <w:spacing w:val="8"/>
          <w:sz w:val="26"/>
          <w:szCs w:val="26"/>
        </w:rPr>
        <w:br/>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apple-system" w:eastAsia="-apple-system" w:hAnsi="-apple-system" w:cs="-apple-system"/>
          <w:color w:val="333333"/>
          <w:spacing w:val="8"/>
          <w:sz w:val="26"/>
          <w:szCs w:val="26"/>
        </w:rPr>
      </w:pPr>
      <w:r>
        <w:rPr>
          <w:rStyle w:val="richmediacontentany"/>
          <w:rFonts w:ascii="-apple-system" w:eastAsia="-apple-system" w:hAnsi="-apple-system" w:cs="-apple-system"/>
          <w:color w:val="333333"/>
          <w:spacing w:val="8"/>
          <w:sz w:val="27"/>
          <w:szCs w:val="27"/>
        </w:rPr>
        <w:t>在节目中，制片人兼导演陈辰特邀护边战士以访谈的形式回忆这位英雄战友，他在入党申请书中写道“作为党员，我要尽我所能，多为祖国和人民多做好事”。就在今年1月，拉齐尼为了救一个落入冰窟的孩子牺牲了，年仅41岁。</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apple-system" w:eastAsia="-apple-system" w:hAnsi="-apple-system" w:cs="-apple-system"/>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apple-system" w:eastAsia="-apple-system" w:hAnsi="-apple-system" w:cs="-apple-system"/>
          <w:color w:val="333333"/>
          <w:spacing w:val="8"/>
          <w:sz w:val="26"/>
          <w:szCs w:val="26"/>
        </w:rPr>
      </w:pPr>
      <w:r>
        <w:rPr>
          <w:rStyle w:val="richmediacontentany"/>
          <w:rFonts w:ascii="-apple-system" w:eastAsia="-apple-system" w:hAnsi="-apple-system" w:cs="-apple-system"/>
          <w:color w:val="333333"/>
          <w:spacing w:val="8"/>
          <w:sz w:val="27"/>
          <w:szCs w:val="27"/>
        </w:rPr>
        <w:t>从拉齐尼·巴依卡的朴实话语中，演员胡歌看到了一名共产党员无比坚定的忠诚。忠诚的方式可以有很多种，有人选择满腔热血舍己为人，也有人选择潜伏十年却忠贞不渝。</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apple-system" w:eastAsia="-apple-system" w:hAnsi="-apple-system" w:cs="-apple-system"/>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apple-system" w:eastAsia="-apple-system" w:hAnsi="-apple-system" w:cs="-apple-system"/>
          <w:color w:val="333333"/>
          <w:spacing w:val="8"/>
          <w:sz w:val="26"/>
          <w:szCs w:val="26"/>
        </w:rPr>
      </w:pPr>
      <w:r>
        <w:rPr>
          <w:rStyle w:val="richmediacontentany"/>
          <w:rFonts w:ascii="-apple-system" w:eastAsia="-apple-system" w:hAnsi="-apple-system" w:cs="-apple-system"/>
          <w:color w:val="333333"/>
          <w:spacing w:val="8"/>
          <w:sz w:val="27"/>
          <w:szCs w:val="27"/>
        </w:rPr>
        <w:t>卢绪章这个名字大多数观众并不感到陌生。“红色资本家”、“商业奇才”，在外界看来，他有着多重身份，他的内心却始终铭记周恩来的叮咛：“你要像八月风荷，出淤泥而不染，同流而不合污。”</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apple-system" w:eastAsia="-apple-system" w:hAnsi="-apple-system" w:cs="-apple-system"/>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apple-system" w:eastAsia="-apple-system" w:hAnsi="-apple-system" w:cs="-apple-system"/>
          <w:color w:val="333333"/>
          <w:spacing w:val="8"/>
          <w:sz w:val="26"/>
          <w:szCs w:val="26"/>
        </w:rPr>
      </w:pPr>
      <w:r>
        <w:rPr>
          <w:rStyle w:val="richmediacontentany"/>
          <w:rFonts w:ascii="-apple-system" w:eastAsia="-apple-system" w:hAnsi="-apple-system" w:cs="-apple-system"/>
          <w:color w:val="333333"/>
          <w:spacing w:val="8"/>
          <w:sz w:val="27"/>
          <w:szCs w:val="27"/>
        </w:rPr>
        <w:t>除了演员陈赫的真情演绎，节目还特邀卢绪章女儿卢兵来到演播室，用大量细节还原出一个有血有肉的、可敬可叹的、无比忠诚的共产党员卢绪章。</w:t>
      </w:r>
    </w:p>
    <w:p>
      <w:pPr>
        <w:shd w:val="clear" w:color="auto" w:fill="FFFFFF"/>
        <w:spacing w:before="92" w:after="150" w:line="459" w:lineRule="atLeast"/>
        <w:ind w:left="470" w:right="470"/>
        <w:jc w:val="center"/>
        <w:rPr>
          <w:rStyle w:val="richmediacontentany"/>
          <w:rFonts w:ascii="-apple-system" w:eastAsia="-apple-system" w:hAnsi="-apple-system" w:cs="-apple-system"/>
          <w:color w:val="D82821"/>
          <w:spacing w:val="8"/>
          <w:sz w:val="46"/>
          <w:szCs w:val="46"/>
        </w:rPr>
      </w:pPr>
      <w:r>
        <w:rPr>
          <w:rStyle w:val="richmediacontentany"/>
          <w:rFonts w:ascii="-apple-system" w:eastAsia="-apple-system" w:hAnsi="-apple-system" w:cs="-apple-system"/>
          <w:b/>
          <w:bCs/>
          <w:color w:val="D82821"/>
          <w:spacing w:val="8"/>
          <w:sz w:val="27"/>
          <w:szCs w:val="27"/>
        </w:rPr>
        <w:t>令人期待的跨界艺术手法</w:t>
      </w:r>
    </w:p>
    <w:p>
      <w:pPr>
        <w:shd w:val="clear" w:color="auto" w:fill="FFFFFF"/>
        <w:spacing w:before="75" w:after="150" w:line="255" w:lineRule="atLeast"/>
        <w:ind w:left="495" w:right="495"/>
        <w:jc w:val="center"/>
        <w:rPr>
          <w:rStyle w:val="richmediacontentany"/>
          <w:rFonts w:ascii="-apple-system" w:eastAsia="-apple-system" w:hAnsi="-apple-system" w:cs="-apple-system"/>
          <w:color w:val="D82821"/>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apple-system" w:eastAsia="-apple-system" w:hAnsi="-apple-system" w:cs="-apple-system"/>
          <w:color w:val="333333"/>
          <w:spacing w:val="8"/>
          <w:sz w:val="26"/>
          <w:szCs w:val="26"/>
        </w:rPr>
      </w:pPr>
      <w:r>
        <w:rPr>
          <w:rStyle w:val="richmediacontentany"/>
          <w:rFonts w:ascii="-apple-system" w:eastAsia="-apple-system" w:hAnsi="-apple-system" w:cs="-apple-system"/>
          <w:color w:val="333333"/>
          <w:spacing w:val="8"/>
          <w:sz w:val="27"/>
          <w:szCs w:val="27"/>
        </w:rPr>
        <w:t>除了对八月风荷和帕米尔雄鹰的精彩往事无比期待之外，跨界的艺术手法是节目的另一大看点。这将成为一档受观众喜爱，且不落俗套、内容丰满、制作精良的</w:t>
      </w:r>
      <w:r>
        <w:rPr>
          <w:rStyle w:val="richmediacontentany"/>
          <w:rFonts w:ascii="-apple-system" w:eastAsia="-apple-system" w:hAnsi="-apple-system" w:cs="-apple-system"/>
          <w:color w:val="333333"/>
          <w:spacing w:val="8"/>
          <w:sz w:val="27"/>
          <w:szCs w:val="27"/>
        </w:rPr>
        <w:t>主旋律电视</w:t>
      </w:r>
      <w:r>
        <w:rPr>
          <w:rStyle w:val="richmediacontentany"/>
          <w:rFonts w:ascii="-apple-system" w:eastAsia="-apple-system" w:hAnsi="-apple-system" w:cs="-apple-system"/>
          <w:color w:val="333333"/>
          <w:spacing w:val="8"/>
          <w:sz w:val="27"/>
          <w:szCs w:val="27"/>
        </w:rPr>
        <w:t>艺术作品。</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apple-system" w:eastAsia="-apple-system" w:hAnsi="-apple-system" w:cs="-apple-system"/>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center"/>
        <w:rPr>
          <w:rFonts w:ascii="-apple-system" w:eastAsia="-apple-system" w:hAnsi="-apple-system" w:cs="-apple-system"/>
          <w:color w:val="333333"/>
          <w:spacing w:val="8"/>
          <w:sz w:val="26"/>
          <w:szCs w:val="26"/>
        </w:rPr>
      </w:pPr>
      <w:r>
        <w:rPr>
          <w:rFonts w:ascii="-apple-system" w:eastAsia="-apple-system" w:hAnsi="-apple-system" w:cs="-apple-system"/>
          <w:strike w:val="0"/>
          <w:color w:val="333333"/>
          <w:spacing w:val="8"/>
          <w:sz w:val="26"/>
          <w:szCs w:val="26"/>
          <w:u w:val="none"/>
        </w:rPr>
        <w:drawing>
          <wp:inline>
            <wp:extent cx="5486400" cy="3688080"/>
            <wp:docPr id="1000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296881" name=""/>
                    <pic:cNvPicPr>
                      <a:picLocks noChangeAspect="1"/>
                    </pic:cNvPicPr>
                  </pic:nvPicPr>
                  <pic:blipFill>
                    <a:blip xmlns:r="http://schemas.openxmlformats.org/officeDocument/2006/relationships" r:embed="rId12"/>
                    <a:stretch>
                      <a:fillRect/>
                    </a:stretch>
                  </pic:blipFill>
                  <pic:spPr>
                    <a:xfrm>
                      <a:off x="0" y="0"/>
                      <a:ext cx="5486400" cy="3688080"/>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apple-system" w:eastAsia="-apple-system" w:hAnsi="-apple-system" w:cs="-apple-system"/>
          <w:color w:val="333333"/>
          <w:spacing w:val="8"/>
          <w:sz w:val="26"/>
          <w:szCs w:val="26"/>
        </w:rPr>
      </w:pPr>
      <w:r>
        <w:rPr>
          <w:rFonts w:ascii="-apple-system" w:eastAsia="-apple-system" w:hAnsi="-apple-system" w:cs="-apple-system"/>
          <w:color w:val="333333"/>
          <w:spacing w:val="8"/>
          <w:sz w:val="26"/>
          <w:szCs w:val="26"/>
        </w:rPr>
        <w:br/>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apple-system" w:eastAsia="-apple-system" w:hAnsi="-apple-system" w:cs="-apple-system"/>
          <w:color w:val="333333"/>
          <w:spacing w:val="8"/>
          <w:sz w:val="26"/>
          <w:szCs w:val="26"/>
        </w:rPr>
      </w:pPr>
      <w:r>
        <w:rPr>
          <w:rStyle w:val="richmediacontentany"/>
          <w:rFonts w:ascii="-apple-system" w:eastAsia="-apple-system" w:hAnsi="-apple-system" w:cs="-apple-system"/>
          <w:color w:val="333333"/>
          <w:spacing w:val="8"/>
          <w:sz w:val="27"/>
          <w:szCs w:val="27"/>
        </w:rPr>
        <w:t>在《时间的答卷》节目制片人、总导演陈辰看来，百年党史，是一个充满美感的宝藏。在呈现共产党人的精神内核时，团队采用了互动访谈、影视化还原、跨时空对话、虚实场景结合穿插等多种艺术手法。演播室现场采用了四面屏的结构，可以实现裸眼3D的效果。</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apple-system" w:eastAsia="-apple-system" w:hAnsi="-apple-system" w:cs="-apple-system"/>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apple-system" w:eastAsia="-apple-system" w:hAnsi="-apple-system" w:cs="-apple-system"/>
          <w:color w:val="333333"/>
          <w:spacing w:val="8"/>
          <w:sz w:val="26"/>
          <w:szCs w:val="26"/>
        </w:rPr>
      </w:pPr>
      <w:r>
        <w:rPr>
          <w:rStyle w:val="richmediacontentany"/>
          <w:rFonts w:ascii="-apple-system" w:eastAsia="-apple-system" w:hAnsi="-apple-system" w:cs="-apple-system"/>
          <w:color w:val="333333"/>
          <w:spacing w:val="8"/>
          <w:sz w:val="27"/>
          <w:szCs w:val="27"/>
        </w:rPr>
        <w:t>“每个人的故事都让我感动，从中你会有精神上的共鸣、心灵上的震撼。”陈辰介绍团队的创作初心，“团队成员在节目中投入了巨大的感情，所有艺术性创作都不是为了炫技、哗众取宠，都指向了共产党人最朴实最崇高的情感，希望在党一百岁生日的时候献上一封‘情书’。”</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apple-system" w:eastAsia="-apple-system" w:hAnsi="-apple-system" w:cs="-apple-system"/>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apple-system" w:eastAsia="-apple-system" w:hAnsi="-apple-system" w:cs="-apple-system"/>
          <w:color w:val="333333"/>
          <w:spacing w:val="8"/>
          <w:sz w:val="26"/>
          <w:szCs w:val="26"/>
        </w:rPr>
      </w:pPr>
      <w:r>
        <w:rPr>
          <w:rStyle w:val="richmediacontentany"/>
          <w:rFonts w:ascii="-apple-system" w:eastAsia="-apple-system" w:hAnsi="-apple-system" w:cs="-apple-system"/>
          <w:color w:val="333333"/>
          <w:spacing w:val="8"/>
          <w:sz w:val="27"/>
          <w:szCs w:val="27"/>
        </w:rPr>
        <w:t>每周五晚21:30，让我们一起守候，细细地品味《时间的答卷》。</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apple-system" w:eastAsia="-apple-system" w:hAnsi="-apple-system" w:cs="-apple-system"/>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D82821"/>
        <w:spacing w:before="150" w:after="0" w:line="368" w:lineRule="atLeast"/>
        <w:ind w:left="408" w:right="408"/>
        <w:jc w:val="center"/>
        <w:rPr>
          <w:rFonts w:ascii="Arial" w:eastAsia="Arial" w:hAnsi="Arial" w:cs="Arial"/>
          <w:color w:val="FFFFFF"/>
          <w:spacing w:val="22"/>
          <w:sz w:val="21"/>
          <w:szCs w:val="21"/>
        </w:rPr>
      </w:pPr>
      <w:r>
        <w:rPr>
          <w:rStyle w:val="richmediacontentany"/>
          <w:rFonts w:ascii="SimSun" w:eastAsia="SimSun" w:hAnsi="SimSun" w:cs="SimSun"/>
          <w:b/>
          <w:bCs/>
          <w:color w:val="FFFFFF"/>
          <w:spacing w:val="22"/>
          <w:sz w:val="27"/>
          <w:szCs w:val="27"/>
        </w:rPr>
        <w:t>每周五晚</w:t>
      </w:r>
      <w:r>
        <w:rPr>
          <w:rStyle w:val="richmediacontentany"/>
          <w:rFonts w:ascii="Arial" w:eastAsia="Arial" w:hAnsi="Arial" w:cs="Arial"/>
          <w:b/>
          <w:bCs/>
          <w:color w:val="FFFFFF"/>
          <w:spacing w:val="22"/>
          <w:sz w:val="27"/>
          <w:szCs w:val="27"/>
        </w:rPr>
        <w:t>21:30</w:t>
      </w:r>
    </w:p>
    <w:p>
      <w:pPr>
        <w:pStyle w:val="richmediacontentp"/>
        <w:pBdr>
          <w:top w:val="none" w:sz="0" w:space="0" w:color="auto"/>
          <w:left w:val="none" w:sz="0" w:space="0" w:color="auto"/>
          <w:bottom w:val="none" w:sz="0" w:space="0" w:color="auto"/>
          <w:right w:val="none" w:sz="0" w:space="0" w:color="auto"/>
        </w:pBdr>
        <w:shd w:val="clear" w:color="auto" w:fill="D82821"/>
        <w:spacing w:before="0" w:after="0" w:line="368" w:lineRule="atLeast"/>
        <w:ind w:left="408" w:right="408"/>
        <w:jc w:val="center"/>
        <w:rPr>
          <w:rFonts w:ascii="Arial" w:eastAsia="Arial" w:hAnsi="Arial" w:cs="Arial"/>
          <w:color w:val="FFFFFF"/>
          <w:spacing w:val="22"/>
          <w:sz w:val="21"/>
          <w:szCs w:val="21"/>
        </w:rPr>
      </w:pPr>
      <w:r>
        <w:rPr>
          <w:rStyle w:val="richmediacontentany"/>
          <w:rFonts w:ascii="SimSun" w:eastAsia="SimSun" w:hAnsi="SimSun" w:cs="SimSun"/>
          <w:b/>
          <w:bCs/>
          <w:color w:val="FFFFFF"/>
          <w:spacing w:val="22"/>
          <w:sz w:val="27"/>
          <w:szCs w:val="27"/>
        </w:rPr>
        <w:t>别克《时间的答卷》</w:t>
      </w:r>
    </w:p>
    <w:p>
      <w:pPr>
        <w:pStyle w:val="richmediacontentp"/>
        <w:pBdr>
          <w:top w:val="none" w:sz="0" w:space="0" w:color="auto"/>
          <w:left w:val="none" w:sz="0" w:space="0" w:color="auto"/>
          <w:bottom w:val="none" w:sz="0" w:space="0" w:color="auto"/>
          <w:right w:val="none" w:sz="0" w:space="0" w:color="auto"/>
        </w:pBdr>
        <w:shd w:val="clear" w:color="auto" w:fill="D82821"/>
        <w:spacing w:before="0" w:after="150" w:line="368" w:lineRule="atLeast"/>
        <w:ind w:left="408" w:right="408"/>
        <w:jc w:val="center"/>
        <w:rPr>
          <w:rFonts w:ascii="Arial" w:eastAsia="Arial" w:hAnsi="Arial" w:cs="Arial"/>
          <w:color w:val="FFFFFF"/>
          <w:spacing w:val="22"/>
          <w:sz w:val="21"/>
          <w:szCs w:val="21"/>
        </w:rPr>
      </w:pPr>
      <w:r>
        <w:rPr>
          <w:rStyle w:val="richmediacontentany"/>
          <w:rFonts w:ascii="SimSun" w:eastAsia="SimSun" w:hAnsi="SimSun" w:cs="SimSun"/>
          <w:b/>
          <w:bCs/>
          <w:color w:val="FFFFFF"/>
          <w:spacing w:val="22"/>
          <w:sz w:val="27"/>
          <w:szCs w:val="27"/>
        </w:rPr>
        <w:t>不忘来时路</w:t>
      </w:r>
      <w:r>
        <w:rPr>
          <w:rStyle w:val="richmediacontentany"/>
          <w:rFonts w:ascii="Arial" w:eastAsia="Arial" w:hAnsi="Arial" w:cs="Arial"/>
          <w:b/>
          <w:bCs/>
          <w:color w:val="FFFFFF"/>
          <w:spacing w:val="22"/>
          <w:sz w:val="27"/>
          <w:szCs w:val="27"/>
        </w:rPr>
        <w:t xml:space="preserve"> </w:t>
      </w:r>
      <w:r>
        <w:rPr>
          <w:rStyle w:val="richmediacontentany"/>
          <w:rFonts w:ascii="SimSun" w:eastAsia="SimSun" w:hAnsi="SimSun" w:cs="SimSun"/>
          <w:b/>
          <w:bCs/>
          <w:color w:val="FFFFFF"/>
          <w:spacing w:val="22"/>
          <w:sz w:val="27"/>
          <w:szCs w:val="27"/>
        </w:rPr>
        <w:t>不惧未知途</w:t>
      </w:r>
    </w:p>
    <w:p>
      <w:pPr>
        <w:shd w:val="clear" w:color="auto" w:fill="FFFFFF"/>
        <w:spacing w:before="0" w:after="0" w:line="336" w:lineRule="atLeast"/>
        <w:ind w:left="240" w:right="240"/>
        <w:jc w:val="center"/>
        <w:rPr>
          <w:rFonts w:ascii="Arial" w:eastAsia="Arial" w:hAnsi="Arial" w:cs="Arial"/>
          <w:color w:val="A6A6A6"/>
          <w:spacing w:val="8"/>
        </w:rPr>
      </w:pPr>
      <w:r>
        <w:rPr>
          <w:rStyle w:val="richmediacontentany"/>
          <w:rFonts w:ascii="SimSun" w:eastAsia="SimSun" w:hAnsi="SimSun" w:cs="SimSun"/>
          <w:color w:val="FFFFFF"/>
          <w:spacing w:val="8"/>
          <w:shd w:val="clear" w:color="auto" w:fill="D82821"/>
        </w:rPr>
        <w:t>强势关注</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336" w:lineRule="atLeast"/>
        <w:ind w:left="480" w:right="480"/>
        <w:jc w:val="center"/>
        <w:rPr>
          <w:rFonts w:ascii="Arial" w:eastAsia="Arial" w:hAnsi="Arial" w:cs="Arial"/>
          <w:color w:val="202020"/>
          <w:spacing w:val="8"/>
        </w:rPr>
      </w:pPr>
      <w:r>
        <w:rPr>
          <w:rFonts w:ascii="Arial" w:eastAsia="Arial" w:hAnsi="Arial" w:cs="Arial"/>
          <w:strike w:val="0"/>
          <w:color w:val="202020"/>
          <w:spacing w:val="8"/>
          <w:u w:val="none"/>
        </w:rPr>
        <w:drawing>
          <wp:inline>
            <wp:extent cx="5486400" cy="2921000"/>
            <wp:docPr id="10000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784337" name=""/>
                    <pic:cNvPicPr>
                      <a:picLocks noChangeAspect="1"/>
                    </pic:cNvPicPr>
                  </pic:nvPicPr>
                  <pic:blipFill>
                    <a:blip xmlns:r="http://schemas.openxmlformats.org/officeDocument/2006/relationships" r:embed="rId13"/>
                    <a:stretch>
                      <a:fillRect/>
                    </a:stretch>
                  </pic:blipFill>
                  <pic:spPr>
                    <a:xfrm>
                      <a:off x="0" y="0"/>
                      <a:ext cx="5486400" cy="2921000"/>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75" w:line="510" w:lineRule="atLeast"/>
        <w:ind w:left="240" w:right="240" w:firstLine="0"/>
        <w:jc w:val="center"/>
        <w:rPr>
          <w:rFonts w:ascii="Arial" w:eastAsia="Arial" w:hAnsi="Arial" w:cs="Arial"/>
          <w:color w:val="333333"/>
          <w:spacing w:val="22"/>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75" w:line="510" w:lineRule="atLeast"/>
        <w:ind w:left="240" w:right="240" w:firstLine="0"/>
        <w:jc w:val="center"/>
        <w:rPr>
          <w:rFonts w:ascii="Arial" w:eastAsia="Arial" w:hAnsi="Arial" w:cs="Arial"/>
          <w:color w:val="333333"/>
          <w:spacing w:val="22"/>
          <w:sz w:val="26"/>
          <w:szCs w:val="26"/>
        </w:rPr>
      </w:pPr>
      <w:r>
        <w:rPr>
          <w:rStyle w:val="richmediacontentany"/>
          <w:rFonts w:ascii="SimSun" w:eastAsia="SimSun" w:hAnsi="SimSun" w:cs="SimSun"/>
          <w:b/>
          <w:bCs/>
          <w:color w:val="A63415"/>
          <w:spacing w:val="22"/>
          <w:sz w:val="23"/>
          <w:szCs w:val="23"/>
        </w:rPr>
        <w:t>讲中国故事，讲我们的故事</w:t>
      </w:r>
    </w:p>
    <w:p>
      <w:pPr>
        <w:pStyle w:val="richmediacontentp"/>
        <w:pBdr>
          <w:top w:val="none" w:sz="0" w:space="0" w:color="auto"/>
          <w:left w:val="none" w:sz="0" w:space="0" w:color="auto"/>
          <w:bottom w:val="none" w:sz="0" w:space="0" w:color="auto"/>
          <w:right w:val="none" w:sz="0" w:space="0" w:color="auto"/>
        </w:pBdr>
        <w:shd w:val="clear" w:color="auto" w:fill="FFFFFF"/>
        <w:spacing w:before="0" w:after="75" w:line="510" w:lineRule="atLeast"/>
        <w:ind w:left="240" w:right="240" w:firstLine="0"/>
        <w:jc w:val="center"/>
        <w:rPr>
          <w:rFonts w:ascii="Arial" w:eastAsia="Arial" w:hAnsi="Arial" w:cs="Arial"/>
          <w:color w:val="333333"/>
          <w:spacing w:val="22"/>
          <w:sz w:val="26"/>
          <w:szCs w:val="26"/>
        </w:rPr>
      </w:pPr>
      <w:r>
        <w:rPr>
          <w:rStyle w:val="richmediacontentany"/>
          <w:rFonts w:ascii="SimSun" w:eastAsia="SimSun" w:hAnsi="SimSun" w:cs="SimSun"/>
          <w:b/>
          <w:bCs/>
          <w:color w:val="A63415"/>
          <w:spacing w:val="22"/>
          <w:sz w:val="23"/>
          <w:szCs w:val="23"/>
        </w:rPr>
        <w:t>东方卫视《这就是中</w:t>
      </w:r>
      <w:r>
        <w:rPr>
          <w:rStyle w:val="richmediacontentany"/>
          <w:rFonts w:ascii="SimSun" w:eastAsia="SimSun" w:hAnsi="SimSun" w:cs="SimSun"/>
          <w:b/>
          <w:bCs/>
          <w:color w:val="A63415"/>
          <w:spacing w:val="22"/>
          <w:sz w:val="23"/>
          <w:szCs w:val="23"/>
        </w:rPr>
        <w:t>国》</w:t>
      </w:r>
    </w:p>
    <w:p>
      <w:pPr>
        <w:pStyle w:val="richmediacontentp"/>
        <w:pBdr>
          <w:top w:val="none" w:sz="0" w:space="0" w:color="auto"/>
          <w:left w:val="none" w:sz="0" w:space="0" w:color="auto"/>
          <w:bottom w:val="none" w:sz="0" w:space="0" w:color="auto"/>
          <w:right w:val="none" w:sz="0" w:space="0" w:color="auto"/>
        </w:pBdr>
        <w:shd w:val="clear" w:color="auto" w:fill="FFFFFF"/>
        <w:spacing w:before="0" w:after="75" w:line="510" w:lineRule="atLeast"/>
        <w:ind w:left="240" w:right="240" w:firstLine="0"/>
        <w:jc w:val="center"/>
        <w:rPr>
          <w:rFonts w:ascii="Arial" w:eastAsia="Arial" w:hAnsi="Arial" w:cs="Arial"/>
          <w:color w:val="333333"/>
          <w:spacing w:val="22"/>
          <w:sz w:val="26"/>
          <w:szCs w:val="26"/>
        </w:rPr>
      </w:pPr>
      <w:r>
        <w:rPr>
          <w:rStyle w:val="richmediacontentany"/>
          <w:rFonts w:ascii="SimSun" w:eastAsia="SimSun" w:hAnsi="SimSun" w:cs="SimSun"/>
          <w:b/>
          <w:bCs/>
          <w:color w:val="A63415"/>
          <w:spacing w:val="22"/>
          <w:sz w:val="23"/>
          <w:szCs w:val="23"/>
        </w:rPr>
        <w:t>每周一晚</w:t>
      </w:r>
      <w:r>
        <w:rPr>
          <w:rStyle w:val="richmediacontentany"/>
          <w:rFonts w:ascii="Arial" w:eastAsia="Arial" w:hAnsi="Arial" w:cs="Arial"/>
          <w:b/>
          <w:bCs/>
          <w:color w:val="A63415"/>
          <w:spacing w:val="22"/>
          <w:sz w:val="23"/>
          <w:szCs w:val="23"/>
        </w:rPr>
        <w:t>22</w:t>
      </w:r>
      <w:r>
        <w:rPr>
          <w:rStyle w:val="richmediacontentany"/>
          <w:rFonts w:ascii="SimSun" w:eastAsia="SimSun" w:hAnsi="SimSun" w:cs="SimSun"/>
          <w:b/>
          <w:bCs/>
          <w:color w:val="A63415"/>
          <w:spacing w:val="22"/>
          <w:sz w:val="23"/>
          <w:szCs w:val="23"/>
        </w:rPr>
        <w:t>：</w:t>
      </w:r>
      <w:r>
        <w:rPr>
          <w:rStyle w:val="richmediacontentany"/>
          <w:rFonts w:ascii="Arial" w:eastAsia="Arial" w:hAnsi="Arial" w:cs="Arial"/>
          <w:b/>
          <w:bCs/>
          <w:color w:val="A63415"/>
          <w:spacing w:val="22"/>
          <w:sz w:val="23"/>
          <w:szCs w:val="23"/>
        </w:rPr>
        <w:t>00</w:t>
      </w:r>
    </w:p>
    <w:p>
      <w:pPr>
        <w:pStyle w:val="richmediacontentp"/>
        <w:pBdr>
          <w:top w:val="none" w:sz="0" w:space="0" w:color="auto"/>
          <w:left w:val="none" w:sz="0" w:space="0" w:color="auto"/>
          <w:bottom w:val="none" w:sz="0" w:space="0" w:color="auto"/>
          <w:right w:val="none" w:sz="0" w:space="0" w:color="auto"/>
        </w:pBdr>
        <w:shd w:val="clear" w:color="auto" w:fill="FFFFFF"/>
        <w:spacing w:before="0" w:after="75" w:line="510" w:lineRule="atLeast"/>
        <w:ind w:left="240" w:right="240" w:firstLine="0"/>
        <w:jc w:val="center"/>
        <w:rPr>
          <w:rFonts w:ascii="Arial" w:eastAsia="Arial" w:hAnsi="Arial" w:cs="Arial"/>
          <w:color w:val="333333"/>
          <w:spacing w:val="22"/>
          <w:sz w:val="26"/>
          <w:szCs w:val="26"/>
        </w:rPr>
      </w:pPr>
      <w:r>
        <w:rPr>
          <w:rFonts w:ascii="Arial" w:eastAsia="Arial" w:hAnsi="Arial" w:cs="Arial"/>
          <w:strike w:val="0"/>
          <w:color w:val="333333"/>
          <w:spacing w:val="22"/>
          <w:sz w:val="26"/>
          <w:szCs w:val="26"/>
          <w:u w:val="none"/>
        </w:rPr>
        <w:drawing>
          <wp:inline>
            <wp:extent cx="4954791" cy="7400072"/>
            <wp:docPr id="1000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358064" name=""/>
                    <pic:cNvPicPr>
                      <a:picLocks noChangeAspect="1"/>
                    </pic:cNvPicPr>
                  </pic:nvPicPr>
                  <pic:blipFill>
                    <a:blip xmlns:r="http://schemas.openxmlformats.org/officeDocument/2006/relationships" r:embed="rId14"/>
                    <a:stretch>
                      <a:fillRect/>
                    </a:stretch>
                  </pic:blipFill>
                  <pic:spPr>
                    <a:xfrm>
                      <a:off x="0" y="0"/>
                      <a:ext cx="4954791" cy="7400072"/>
                    </a:xfrm>
                    <a:prstGeom prst="rect">
                      <a:avLst/>
                    </a:prstGeom>
                  </pic:spPr>
                </pic:pic>
              </a:graphicData>
            </a:graphic>
          </wp:inline>
        </w:drawing>
      </w:r>
    </w:p>
    <w:p>
      <w:pPr>
        <w:pStyle w:val="Heading3"/>
        <w:keepNext w:val="0"/>
        <w:pBdr>
          <w:top w:val="none" w:sz="0" w:space="0" w:color="auto"/>
          <w:left w:val="none" w:sz="0" w:space="0" w:color="auto"/>
          <w:bottom w:val="single" w:sz="6" w:space="3" w:color="CCCCCC"/>
          <w:right w:val="none" w:sz="0" w:space="0" w:color="auto"/>
        </w:pBdr>
        <w:shd w:val="clear" w:color="auto" w:fill="FFFFFF"/>
        <w:spacing w:before="390" w:after="390" w:line="384" w:lineRule="atLeast"/>
        <w:ind w:left="240" w:right="240"/>
        <w:rPr>
          <w:rFonts w:ascii="Microsoft YaHei UI" w:eastAsia="Microsoft YaHei UI" w:hAnsi="Microsoft YaHei UI" w:cs="Microsoft YaHei UI"/>
          <w:b w:val="0"/>
          <w:bCs w:val="0"/>
          <w:color w:val="333333"/>
          <w:spacing w:val="8"/>
        </w:rPr>
      </w:pPr>
      <w:r>
        <w:rPr>
          <w:rFonts w:ascii="Microsoft YaHei UI" w:eastAsia="Microsoft YaHei UI" w:hAnsi="Microsoft YaHei UI" w:cs="Microsoft YaHei UI"/>
          <w:b w:val="0"/>
          <w:bCs w:val="0"/>
          <w:color w:val="333333"/>
          <w:spacing w:val="8"/>
          <w:sz w:val="24"/>
          <w:szCs w:val="24"/>
        </w:rPr>
        <w:t>精选留言</w:t>
      </w:r>
    </w:p>
    <w:p>
      <w:pPr>
        <w:pStyle w:val="any"/>
        <w:shd w:val="clear" w:color="auto" w:fill="FFFFFF"/>
        <w:spacing w:after="0" w:line="384" w:lineRule="atLeast"/>
        <w:ind w:left="240" w:right="240"/>
        <w:rPr>
          <w:rFonts w:ascii="Microsoft YaHei UI" w:eastAsia="Microsoft YaHei UI" w:hAnsi="Microsoft YaHei UI" w:cs="Microsoft YaHei UI"/>
          <w:color w:val="333333"/>
          <w:spacing w:val="8"/>
        </w:rPr>
      </w:pPr>
      <w:r>
        <w:rPr>
          <w:rFonts w:ascii="Microsoft YaHei UI" w:eastAsia="Microsoft YaHei UI" w:hAnsi="Microsoft YaHei UI" w:cs="Microsoft YaHei UI"/>
          <w:color w:val="333333"/>
          <w:spacing w:val="8"/>
        </w:rPr>
        <w:t xml:space="preserve">用户设置不下载评论 </w:t>
      </w:r>
    </w:p>
    <w:p w:rsidR="00A77B3E"/>
    <w:sectPr>
      <w:pgSz w:w="12240" w:h="15840"/>
      <w:pgMar w:top="1440" w:right="1800" w:bottom="1440" w:left="180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CC"/>
    <w:family w:val="roman"/>
    <w:pitch w:val="variable"/>
    <w:sig w:usb0="20007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CC"/>
    <w:family w:val="swiss"/>
    <w:pitch w:val="variable"/>
    <w:sig w:usb0="20007A87" w:usb1="80000000" w:usb2="00000008" w:usb3="00000000" w:csb0="000001FF" w:csb1="00000000"/>
  </w:font>
</w:font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grammar="clean"/>
  <w:stylePaneFormatFilter w:val="3F01"/>
  <w:defaultTabStop w:val="720"/>
  <w:noPunctuationKerning/>
  <w:characterSpacingControl w:val="doNotCompress"/>
  <w:compat>
    <w:useWord2002TableStyleRules/>
    <w:growAutofi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
  <w:rsids>
    <w:rsidRoot w:val="00A77B3E"/>
    <w:rsid w:val="00A77B3E"/>
    <w:rsid w:val="00CA2A55"/>
  </w:rsids>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Pr>
      <w:sz w:val="24"/>
      <w:szCs w:val="24"/>
    </w:rPr>
  </w:style>
  <w:style w:type="paragraph" w:styleId="Heading3">
    <w:name w:val="heading 3"/>
    <w:basedOn w:val="Normal"/>
    <w:next w:val="Normal"/>
    <w:qFormat/>
    <w:rsid w:val="00EF7B96"/>
    <w:pPr>
      <w:keepNext/>
      <w:spacing w:before="240" w:after="60"/>
      <w:outlineLvl w:val="2"/>
    </w:pPr>
    <w:rPr>
      <w:rFonts w:ascii="Arial" w:hAnsi="Arial" w:cs="Arial"/>
      <w:b/>
      <w:bCs/>
      <w:sz w:val="26"/>
      <w:szCs w:val="26"/>
    </w:rPr>
  </w:style>
  <w:style w:type="character" w:default="1" w:styleId="DefaultParagraphFont">
    <w:name w:val="Default Paragraph Font"/>
    <w:semiHidden/>
  </w:style>
  <w:style w:type="table" w:default="1" w:styleId="TableNormal">
    <w:name w:val="Normal Table"/>
    <w:semiHidden/>
    <w:tblPr>
      <w:tblInd w:w="0" w:type="dxa"/>
      <w:tblCellMar>
        <w:top w:w="0" w:type="dxa"/>
        <w:left w:w="108" w:type="dxa"/>
        <w:bottom w:w="0" w:type="dxa"/>
        <w:right w:w="108" w:type="dxa"/>
      </w:tblCellMar>
    </w:tblPr>
  </w:style>
  <w:style w:type="numbering" w:default="1" w:styleId="NoList">
    <w:name w:val="No List"/>
    <w:semiHidden/>
  </w:style>
  <w:style w:type="paragraph" w:customStyle="1" w:styleId="appmsgskindefaultrichmediaareaprimary">
    <w:name w:val="appmsg_skin_default_rich_media_area_primary"/>
    <w:basedOn w:val="Normal"/>
    <w:pPr>
      <w:shd w:val="clear" w:color="auto" w:fill="FFFFFF"/>
    </w:pPr>
    <w:rPr>
      <w:shd w:val="clear" w:color="auto" w:fill="FFFFFF"/>
    </w:rPr>
  </w:style>
  <w:style w:type="paragraph" w:customStyle="1" w:styleId="any">
    <w:name w:val="any"/>
    <w:basedOn w:val="Normal"/>
    <w:pPr>
      <w:pBdr>
        <w:top w:val="none" w:sz="0" w:space="0" w:color="auto"/>
        <w:left w:val="none" w:sz="0" w:space="0" w:color="auto"/>
        <w:bottom w:val="none" w:sz="0" w:space="0" w:color="auto"/>
        <w:right w:val="none" w:sz="0" w:space="0" w:color="auto"/>
      </w:pBdr>
    </w:pPr>
  </w:style>
  <w:style w:type="paragraph" w:customStyle="1" w:styleId="richmediawrp">
    <w:name w:val="rich_media_wrp"/>
    <w:basedOn w:val="Normal"/>
  </w:style>
  <w:style w:type="paragraph" w:customStyle="1" w:styleId="richmediatitle">
    <w:name w:val="rich_media_title"/>
    <w:basedOn w:val="Normal"/>
    <w:pPr>
      <w:pBdr>
        <w:bottom w:val="single" w:sz="6" w:space="7" w:color="E7E7EB"/>
      </w:pBdr>
      <w:spacing w:line="462" w:lineRule="atLeast"/>
    </w:pPr>
    <w:rPr>
      <w:b w:val="0"/>
      <w:bCs w:val="0"/>
      <w:sz w:val="33"/>
      <w:szCs w:val="33"/>
    </w:rPr>
  </w:style>
  <w:style w:type="paragraph" w:customStyle="1" w:styleId="richmediametalist">
    <w:name w:val="rich_media_meta_list"/>
    <w:basedOn w:val="Normal"/>
    <w:pPr>
      <w:spacing w:line="300" w:lineRule="atLeast"/>
    </w:pPr>
    <w:rPr>
      <w:sz w:val="0"/>
      <w:szCs w:val="0"/>
    </w:rPr>
  </w:style>
  <w:style w:type="character" w:customStyle="1" w:styleId="richmediameta">
    <w:name w:val="rich_media_meta"/>
    <w:basedOn w:val="DefaultParagraphFont"/>
    <w:rPr>
      <w:sz w:val="23"/>
      <w:szCs w:val="23"/>
    </w:rPr>
  </w:style>
  <w:style w:type="character" w:customStyle="1" w:styleId="a">
    <w:name w:val="a"/>
    <w:basedOn w:val="DefaultParagraphFont"/>
    <w:rPr>
      <w:color w:val="576B95"/>
    </w:rPr>
  </w:style>
  <w:style w:type="character" w:customStyle="1" w:styleId="anyCharacter">
    <w:name w:val="any Character"/>
    <w:basedOn w:val="DefaultParagraphFont"/>
  </w:style>
  <w:style w:type="paragraph" w:customStyle="1" w:styleId="richmediacontent">
    <w:name w:val="rich_media_content"/>
    <w:basedOn w:val="Normal"/>
    <w:pPr>
      <w:jc w:val="both"/>
    </w:pPr>
    <w:rPr>
      <w:color w:val="333333"/>
      <w:sz w:val="26"/>
      <w:szCs w:val="26"/>
    </w:rPr>
  </w:style>
  <w:style w:type="paragraph" w:customStyle="1" w:styleId="richmediacontentp">
    <w:name w:val="rich_media_content_p"/>
    <w:basedOn w:val="Normal"/>
  </w:style>
  <w:style w:type="character" w:customStyle="1" w:styleId="richmediacontentany">
    <w:name w:val="rich_media_content_any"/>
    <w:basedOn w:val="DefaultParagraphFont"/>
  </w:style>
  <w:style w:type="paragraph" w:customStyle="1" w:styleId="read-morearea">
    <w:name w:val="read-more__area"/>
    <w:basedOn w:val="Normal"/>
  </w:style>
</w:styles>
</file>

<file path=word/webSettings.xml><?xml version="1.0" encoding="utf-8"?>
<w:webSettings xmlns:r="http://schemas.openxmlformats.org/officeDocument/2006/relationships" xmlns:w="http://schemas.openxmlformats.org/wordprocessingml/2006/main"/>
</file>

<file path=word/_rels/document.xml.rels>&#65279;<?xml version="1.0" encoding="utf-8" standalone="yes"?><Relationships xmlns="http://schemas.openxmlformats.org/package/2006/relationships"><Relationship Id="rId1" Type="http://schemas.openxmlformats.org/officeDocument/2006/relationships/settings" Target="settings.xml" /><Relationship Id="rId10" Type="http://schemas.openxmlformats.org/officeDocument/2006/relationships/image" Target="media/image5.png" /><Relationship Id="rId11" Type="http://schemas.openxmlformats.org/officeDocument/2006/relationships/image" Target="media/image6.png" /><Relationship Id="rId12" Type="http://schemas.openxmlformats.org/officeDocument/2006/relationships/image" Target="media/image7.png" /><Relationship Id="rId13" Type="http://schemas.openxmlformats.org/officeDocument/2006/relationships/image" Target="media/image8.jpeg" /><Relationship Id="rId14" Type="http://schemas.openxmlformats.org/officeDocument/2006/relationships/image" Target="media/image9.jpeg" /><Relationship Id="rId15" Type="http://schemas.openxmlformats.org/officeDocument/2006/relationships/styles" Target="styles.xml" /><Relationship Id="rId2" Type="http://schemas.openxmlformats.org/officeDocument/2006/relationships/webSettings" Target="webSettings.xml" /><Relationship Id="rId3" Type="http://schemas.openxmlformats.org/officeDocument/2006/relationships/fontTable" Target="fontTable.xml" /><Relationship Id="rId4" Type="http://schemas.openxmlformats.org/officeDocument/2006/relationships/hyperlink" Target="javascript:void(0);" TargetMode="External" /><Relationship Id="rId5" Type="http://schemas.openxmlformats.org/officeDocument/2006/relationships/hyperlink" Target="https://mp.weixin.qq.com/s?__biz=MzA5NTI5ODk3NA==&amp;mid=2651171767&amp;idx=1&amp;sn=29fd1fe7f2b8cbea0cfb7c589f776d55&amp;chksm=8bb07f46bcc7f6508b8fbf59bf4d66253ea2864cacf576cf6ab28d06d7a66b68d39333b59e3a&amp;scene=27" TargetMode="External" /><Relationship Id="rId6" Type="http://schemas.openxmlformats.org/officeDocument/2006/relationships/image" Target="media/image1.png" /><Relationship Id="rId7" Type="http://schemas.openxmlformats.org/officeDocument/2006/relationships/image" Target="media/image2.png" /><Relationship Id="rId8" Type="http://schemas.openxmlformats.org/officeDocument/2006/relationships/image" Target="media/image3.jpeg" /><Relationship Id="rId9" Type="http://schemas.openxmlformats.org/officeDocument/2006/relationships/image" Target="media/image4.png" /></Relationships>
</file>

<file path=docProps/app.xml><?xml version="1.0" encoding="utf-8"?>
<Properties xmlns="http://schemas.openxmlformats.org/officeDocument/2006/extended-properties" xmlns:vt="http://schemas.openxmlformats.org/officeDocument/2006/docPropsVTypes">
  <Template>Normal.dot</Template>
  <TotalTime>0</TotalTime>
  <Pages>1</Pages>
  <Words>0</Words>
  <Characters>0</Characters>
  <Application>Microsoft Office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《时间的答卷》每周五晚21.30开播！胡歌、陈赫倾情演绎党员的“忠诚”</dc:title>
  <cp:revision>1</cp:revision>
</cp:coreProperties>
</file>